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Tanie hotele w Krakowie? To możliwe!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Hotel w centrum w dobrej cenie? To możliwe!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Tanie hotele - czy koniecznie na obrzeżach miasta?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Tanie hotele</w:t>
      </w:r>
      <w:r>
        <w:rPr>
          <w:rFonts w:ascii="calibri" w:hAnsi="calibri" w:eastAsia="calibri" w:cs="calibri"/>
          <w:sz w:val="24"/>
          <w:szCs w:val="24"/>
        </w:rPr>
        <w:t xml:space="preserve"> zwykle są na obrzeżach miasta, jednak nie jest to zbyt komfortowe. Znajdują się daleko od wszystkich zabytków i ważnych miejsc, jednak są wyjątki. Jeśli chodzi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tanie hotele</w:t>
      </w:r>
      <w:r>
        <w:rPr>
          <w:rFonts w:ascii="calibri" w:hAnsi="calibri" w:eastAsia="calibri" w:cs="calibri"/>
          <w:sz w:val="24"/>
          <w:szCs w:val="24"/>
        </w:rPr>
        <w:t xml:space="preserve"> to warto zainteresować się Best Western. Jest to hotel, który jednocześnie jest w centrum, ale równocześnie z daleka od miejskiego zgiełku.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Tanie hotele - blisko najważniejszych miejsc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Znajduje się na Prądniku Białym, co sprawia, że jest bardzo blisko miejsc takich jak: Rynek Główny, Zamek na Wawelu, Kościół Mariacki, Muzeum Narodowego w Krakowie, Uniwersytetu Jagiellońskiego, Fabryki Schindlera. Z tegoż hotelu łatwo i szybko można dostać się na lotnisko nie stojąc w korkach. To ważne, gdyż krakowskie lotnisko znajduje się na obrzeżach miasta w miejscu tzw. Kraków - Balice im. Jana Pawła II. Tuż obok hotelu znajduje się Park Krowoderski, co daje cichą i spokojną okolice, która czyni przestrzeń wokół hotelu oazą spokoju.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oferujemy gościom?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Do dyspozycji gości są pokoje z łazienką, klimatyzacją, telewizorem oraz dostępem do kanałów satelitarnych. W cenie jest również bezpłatne WIFI. Sprawdź pełną ofertę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http://www.krakowexpress.pl/tani-hotel-w-krakowie/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800px; height:54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akowexpress.pl/tani-hotel-w-krakow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2026-09-16T16:09:50+02:00</dcterms:created>
  <dcterms:modified xsi:type="dcterms:W3CDTF">2026-09-16T16:09:50+02:00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